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E4F7" w14:textId="77777777" w:rsidR="003B4F5A" w:rsidRDefault="003B4F5A"/>
    <w:p w14:paraId="5D84AD86" w14:textId="77777777" w:rsidR="003B4F5A" w:rsidRPr="00EB5B71" w:rsidRDefault="003B4F5A" w:rsidP="003B4F5A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4C5B7DDF" wp14:editId="6CF8A070">
            <wp:extent cx="492760" cy="6838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1C6B2" w14:textId="77777777" w:rsidR="003B4F5A" w:rsidRPr="00EB5B71" w:rsidRDefault="003B4F5A" w:rsidP="003B4F5A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4D306C69" w14:textId="77777777" w:rsidR="003B4F5A" w:rsidRPr="00EB5B71" w:rsidRDefault="003B4F5A" w:rsidP="003B4F5A">
      <w:pPr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EB5B71">
        <w:rPr>
          <w:rFonts w:ascii="Liberation Serif" w:hAnsi="Liberation Serif"/>
          <w:b/>
          <w:bCs/>
          <w:sz w:val="28"/>
          <w:szCs w:val="28"/>
        </w:rPr>
        <w:t>РОССИЙСКАЯ  ФЕДЕРАЦИЯ</w:t>
      </w:r>
      <w:proofErr w:type="gramEnd"/>
    </w:p>
    <w:p w14:paraId="55BBD880" w14:textId="77777777" w:rsidR="003B4F5A" w:rsidRPr="00EB5B71" w:rsidRDefault="003B4F5A" w:rsidP="003B4F5A">
      <w:pPr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EB5B71">
        <w:rPr>
          <w:rFonts w:ascii="Liberation Serif" w:hAnsi="Liberation Serif"/>
          <w:b/>
          <w:bCs/>
          <w:sz w:val="28"/>
          <w:szCs w:val="28"/>
        </w:rPr>
        <w:t>СВЕРДЛОВСКАЯ  ОБЛАСТЬ</w:t>
      </w:r>
      <w:proofErr w:type="gramEnd"/>
    </w:p>
    <w:p w14:paraId="226D96F8" w14:textId="77777777" w:rsidR="003B4F5A" w:rsidRPr="00EB5B71" w:rsidRDefault="003B4F5A" w:rsidP="003B4F5A">
      <w:pPr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EB5B71">
        <w:rPr>
          <w:rFonts w:ascii="Liberation Serif" w:hAnsi="Liberation Serif"/>
          <w:b/>
          <w:bCs/>
          <w:sz w:val="28"/>
          <w:szCs w:val="28"/>
        </w:rPr>
        <w:t>ДУМА  КАМЕНСКОГО</w:t>
      </w:r>
      <w:proofErr w:type="gramEnd"/>
      <w:r w:rsidRPr="00EB5B71">
        <w:rPr>
          <w:rFonts w:ascii="Liberation Serif" w:hAnsi="Liberation Serif"/>
          <w:b/>
          <w:bCs/>
          <w:sz w:val="28"/>
          <w:szCs w:val="28"/>
        </w:rPr>
        <w:t xml:space="preserve">  ГОРОДСКОГО  ОКРУГА</w:t>
      </w:r>
    </w:p>
    <w:p w14:paraId="61457438" w14:textId="77777777" w:rsidR="003B4F5A" w:rsidRPr="00EB5B71" w:rsidRDefault="003B4F5A" w:rsidP="003B4F5A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СЕДЬМОЙ</w:t>
      </w:r>
      <w:r w:rsidRPr="00EB5B71">
        <w:rPr>
          <w:rFonts w:ascii="Liberation Serif" w:hAnsi="Liberation Serif"/>
          <w:b/>
          <w:bCs/>
          <w:sz w:val="28"/>
          <w:szCs w:val="28"/>
        </w:rPr>
        <w:t xml:space="preserve"> СОЗЫВ</w:t>
      </w:r>
    </w:p>
    <w:p w14:paraId="4088772A" w14:textId="552EBA10" w:rsidR="003B4F5A" w:rsidRPr="00B3704D" w:rsidRDefault="00B3704D" w:rsidP="003B4F5A">
      <w:pPr>
        <w:jc w:val="center"/>
        <w:rPr>
          <w:rFonts w:ascii="Liberation Serif" w:hAnsi="Liberation Serif"/>
          <w:b/>
          <w:i/>
          <w:iCs/>
          <w:sz w:val="28"/>
          <w:szCs w:val="28"/>
        </w:rPr>
      </w:pPr>
      <w:r w:rsidRPr="00B3704D">
        <w:rPr>
          <w:rFonts w:ascii="Liberation Serif" w:hAnsi="Liberation Serif"/>
          <w:b/>
          <w:i/>
          <w:iCs/>
          <w:sz w:val="28"/>
          <w:szCs w:val="28"/>
        </w:rPr>
        <w:t xml:space="preserve">Первое </w:t>
      </w:r>
      <w:r w:rsidR="003B4F5A" w:rsidRPr="00B3704D">
        <w:rPr>
          <w:rFonts w:ascii="Liberation Serif" w:hAnsi="Liberation Serif"/>
          <w:b/>
          <w:i/>
          <w:iCs/>
          <w:sz w:val="28"/>
          <w:szCs w:val="28"/>
        </w:rPr>
        <w:t>заседание</w:t>
      </w:r>
    </w:p>
    <w:p w14:paraId="4E505289" w14:textId="77777777" w:rsidR="003B4F5A" w:rsidRPr="00EB5B71" w:rsidRDefault="003B4F5A" w:rsidP="003B4F5A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7A7B2829" w14:textId="2A68D751" w:rsidR="003B4F5A" w:rsidRPr="00EB5B71" w:rsidRDefault="00B3704D" w:rsidP="00B3704D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27 января 2022 года</w:t>
      </w:r>
      <w:r w:rsidR="003B4F5A" w:rsidRPr="00EB5B71">
        <w:rPr>
          <w:rFonts w:ascii="Liberation Serif" w:hAnsi="Liberation Serif"/>
          <w:b/>
          <w:sz w:val="28"/>
          <w:szCs w:val="28"/>
        </w:rPr>
        <w:t xml:space="preserve">  </w:t>
      </w:r>
    </w:p>
    <w:p w14:paraId="61C0974A" w14:textId="596BB0A5" w:rsidR="003B4F5A" w:rsidRPr="00EB5B71" w:rsidRDefault="003B4F5A" w:rsidP="003B4F5A">
      <w:pPr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EB5B71">
        <w:rPr>
          <w:rFonts w:ascii="Liberation Serif" w:hAnsi="Liberation Serif"/>
          <w:b/>
          <w:sz w:val="28"/>
          <w:szCs w:val="28"/>
        </w:rPr>
        <w:t>РЕШЕНИЯ  №</w:t>
      </w:r>
      <w:proofErr w:type="gramEnd"/>
      <w:r w:rsidR="00B3704D">
        <w:rPr>
          <w:rFonts w:ascii="Liberation Serif" w:hAnsi="Liberation Serif"/>
          <w:b/>
          <w:sz w:val="28"/>
          <w:szCs w:val="28"/>
        </w:rPr>
        <w:t>51</w:t>
      </w:r>
    </w:p>
    <w:p w14:paraId="3478EF64" w14:textId="77777777" w:rsidR="003B4F5A" w:rsidRPr="00EB5B71" w:rsidRDefault="003B4F5A" w:rsidP="003B4F5A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1E848C52" w14:textId="77777777" w:rsidR="003B4F5A" w:rsidRPr="00EB5B71" w:rsidRDefault="003B4F5A" w:rsidP="003B4F5A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5E07FA15" w14:textId="77777777" w:rsidR="003B4F5A" w:rsidRPr="00EB5B71" w:rsidRDefault="003B4F5A" w:rsidP="003B4F5A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7311DEBA" w14:textId="77777777" w:rsidR="003B4F5A" w:rsidRPr="00231E96" w:rsidRDefault="003B4F5A" w:rsidP="003B4F5A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6C7150">
        <w:rPr>
          <w:rFonts w:ascii="Liberation Serif" w:hAnsi="Liberation Serif"/>
          <w:b/>
          <w:bCs/>
          <w:i/>
          <w:sz w:val="28"/>
          <w:szCs w:val="28"/>
          <w:lang w:eastAsia="ar-SA"/>
        </w:rPr>
        <w:t>Об определении даты основания села Колчедан</w:t>
      </w:r>
      <w:r w:rsidRPr="00231E96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E0608">
        <w:rPr>
          <w:rFonts w:ascii="Liberation Serif" w:hAnsi="Liberation Serif"/>
          <w:b/>
          <w:i/>
          <w:sz w:val="28"/>
          <w:szCs w:val="28"/>
        </w:rPr>
        <w:t>Каменского городского округа</w:t>
      </w:r>
    </w:p>
    <w:p w14:paraId="0F9A8361" w14:textId="77777777" w:rsidR="003B4F5A" w:rsidRPr="00EB5B71" w:rsidRDefault="003B4F5A" w:rsidP="003B4F5A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35AED2D1" w14:textId="77777777" w:rsidR="003B4F5A" w:rsidRPr="00D108D8" w:rsidRDefault="003B4F5A" w:rsidP="003B4F5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ab/>
        <w:t>Р</w:t>
      </w:r>
      <w:r w:rsidRPr="009739EF">
        <w:rPr>
          <w:rFonts w:ascii="Liberation Serif" w:hAnsi="Liberation Serif"/>
          <w:sz w:val="28"/>
          <w:szCs w:val="28"/>
        </w:rPr>
        <w:t>уководствуясь</w:t>
      </w:r>
      <w:r w:rsidRPr="00EB5B71">
        <w:rPr>
          <w:rFonts w:ascii="Liberation Serif" w:hAnsi="Liberation Serif"/>
          <w:sz w:val="28"/>
          <w:szCs w:val="28"/>
        </w:rPr>
        <w:t xml:space="preserve"> Федеральным законом Российской Федерации от 06.10.2003 № 131-ФЗ «Об общих принципах организации местного самоуправления в Российской Федерации»,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B5B71">
        <w:rPr>
          <w:rFonts w:ascii="Liberation Serif" w:hAnsi="Liberation Serif"/>
          <w:sz w:val="28"/>
          <w:szCs w:val="28"/>
        </w:rPr>
        <w:t>Устав</w:t>
      </w:r>
      <w:r>
        <w:rPr>
          <w:rFonts w:ascii="Liberation Serif" w:hAnsi="Liberation Serif"/>
          <w:sz w:val="28"/>
          <w:szCs w:val="28"/>
        </w:rPr>
        <w:t>ом</w:t>
      </w:r>
      <w:r w:rsidRPr="00EB5B71">
        <w:rPr>
          <w:rFonts w:ascii="Liberation Serif" w:hAnsi="Liberation Serif"/>
          <w:sz w:val="28"/>
          <w:szCs w:val="28"/>
        </w:rPr>
        <w:t xml:space="preserve"> муниципального образования «Каменский городской округ», </w:t>
      </w:r>
      <w:r w:rsidRPr="001F79AE">
        <w:rPr>
          <w:rFonts w:ascii="Liberation Serif" w:hAnsi="Liberation Serif"/>
          <w:b/>
          <w:sz w:val="28"/>
          <w:szCs w:val="28"/>
        </w:rPr>
        <w:t>Дума Каменского городского округа</w:t>
      </w:r>
    </w:p>
    <w:p w14:paraId="0EDA66B5" w14:textId="77777777" w:rsidR="003B4F5A" w:rsidRPr="00BC58B5" w:rsidRDefault="003B4F5A" w:rsidP="003B4F5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14:paraId="6BA2EBDE" w14:textId="77777777" w:rsidR="003B4F5A" w:rsidRDefault="003B4F5A" w:rsidP="003B4F5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C77780">
        <w:rPr>
          <w:rFonts w:ascii="Liberation Serif" w:hAnsi="Liberation Serif"/>
          <w:b/>
          <w:sz w:val="28"/>
          <w:szCs w:val="28"/>
        </w:rPr>
        <w:t>Р Е Ш И Л А:</w:t>
      </w:r>
    </w:p>
    <w:p w14:paraId="643F93BD" w14:textId="77777777" w:rsidR="002B46C3" w:rsidRDefault="002B46C3" w:rsidP="003B4F5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14:paraId="7613AFAB" w14:textId="77777777" w:rsidR="000558A4" w:rsidRPr="009C1E6E" w:rsidRDefault="00B24108" w:rsidP="00D2071F">
      <w:pPr>
        <w:jc w:val="both"/>
        <w:rPr>
          <w:rFonts w:ascii="Liberation Serif" w:eastAsia="Arial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1.  </w:t>
      </w:r>
      <w:r w:rsidR="003B4F5A" w:rsidRPr="00B24108">
        <w:rPr>
          <w:rFonts w:ascii="Liberation Serif" w:hAnsi="Liberation Serif"/>
          <w:sz w:val="28"/>
          <w:szCs w:val="28"/>
        </w:rPr>
        <w:t>Установить</w:t>
      </w:r>
      <w:r w:rsidR="003B4F5A" w:rsidRPr="00B24108">
        <w:rPr>
          <w:rFonts w:ascii="Liberation Serif" w:eastAsia="Arial" w:hAnsi="Liberation Serif"/>
          <w:sz w:val="28"/>
          <w:szCs w:val="28"/>
        </w:rPr>
        <w:t xml:space="preserve"> дату основания села Колчедан 23 ноября 1672 год</w:t>
      </w:r>
      <w:r w:rsidR="00CE0608" w:rsidRPr="00B24108">
        <w:rPr>
          <w:rFonts w:ascii="Liberation Serif" w:eastAsia="Arial" w:hAnsi="Liberation Serif"/>
          <w:sz w:val="28"/>
          <w:szCs w:val="28"/>
        </w:rPr>
        <w:t>а.</w:t>
      </w:r>
      <w:r w:rsidR="003B4F5A" w:rsidRPr="00B24108">
        <w:rPr>
          <w:rFonts w:ascii="Liberation Serif" w:eastAsia="Arial" w:hAnsi="Liberation Serif"/>
          <w:sz w:val="28"/>
          <w:szCs w:val="28"/>
        </w:rPr>
        <w:t xml:space="preserve"> </w:t>
      </w:r>
    </w:p>
    <w:p w14:paraId="6C47368B" w14:textId="77777777" w:rsidR="003B4F5A" w:rsidRPr="00B24108" w:rsidRDefault="00B24108" w:rsidP="00B2410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2.  </w:t>
      </w:r>
      <w:r w:rsidR="000558A4" w:rsidRPr="00B24108">
        <w:rPr>
          <w:rFonts w:ascii="Liberation Serif" w:hAnsi="Liberation Serif"/>
          <w:sz w:val="28"/>
          <w:szCs w:val="28"/>
        </w:rPr>
        <w:t>Настоящее Решение вступает в силу со дня его принятия.</w:t>
      </w:r>
    </w:p>
    <w:p w14:paraId="0304636B" w14:textId="77777777" w:rsidR="003B4F5A" w:rsidRPr="002B46C3" w:rsidRDefault="00B24108" w:rsidP="00D2071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3. </w:t>
      </w:r>
      <w:r w:rsidR="000558A4" w:rsidRPr="00B24108">
        <w:rPr>
          <w:rFonts w:ascii="Liberation Serif" w:hAnsi="Liberation Serif"/>
          <w:sz w:val="28"/>
          <w:szCs w:val="28"/>
        </w:rPr>
        <w:t>Опубликовать настоящее Решение в газете «Пламя» и разместить в сети Интернет на официальном сайте муниципального образования «Каменский городской округ», на официальном сайте муниципального образования «Каменский городской округ».</w:t>
      </w:r>
    </w:p>
    <w:p w14:paraId="5A66A928" w14:textId="77777777" w:rsidR="003B4F5A" w:rsidRPr="00B24108" w:rsidRDefault="00B24108" w:rsidP="00B2410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4.  </w:t>
      </w:r>
      <w:r w:rsidR="003B4F5A" w:rsidRPr="00B24108">
        <w:rPr>
          <w:rFonts w:ascii="Liberation Serif" w:hAnsi="Liberation Serif"/>
          <w:sz w:val="28"/>
          <w:szCs w:val="28"/>
        </w:rPr>
        <w:t>Контроль за выполнением решения возложить на постоянный Комитет Думы Каменского городского округа по социальной политике (А.В. Кузнецов).</w:t>
      </w:r>
    </w:p>
    <w:p w14:paraId="2F744099" w14:textId="77777777" w:rsidR="003B4F5A" w:rsidRDefault="003B4F5A" w:rsidP="003B4F5A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68F41B9B" w14:textId="77777777" w:rsidR="00D2071F" w:rsidRDefault="00D2071F" w:rsidP="003B4F5A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77D3FD5F" w14:textId="77777777" w:rsidR="003B4F5A" w:rsidRPr="00EB5B71" w:rsidRDefault="003B4F5A" w:rsidP="003B4F5A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hAnsi="Liberation Serif"/>
          <w:sz w:val="28"/>
          <w:szCs w:val="28"/>
        </w:rPr>
        <w:t>Председатель Думы Каменского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                    </w:t>
      </w:r>
      <w:r w:rsidRPr="00EB5B7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Г.Т. Лисицина</w:t>
      </w:r>
    </w:p>
    <w:p w14:paraId="1AAC0D37" w14:textId="77777777" w:rsidR="003B4F5A" w:rsidRDefault="003B4F5A" w:rsidP="003B4F5A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5583B971" w14:textId="13190862" w:rsidR="003B4F5A" w:rsidRDefault="003B4F5A" w:rsidP="003B4F5A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426355CB" w14:textId="77777777" w:rsidR="00B3704D" w:rsidRDefault="00B3704D" w:rsidP="003B4F5A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396E0250" w14:textId="77777777" w:rsidR="003B4F5A" w:rsidRPr="002B46C3" w:rsidRDefault="003B4F5A" w:rsidP="002B46C3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hAnsi="Liberation Serif"/>
          <w:sz w:val="28"/>
          <w:szCs w:val="28"/>
        </w:rPr>
        <w:t xml:space="preserve">Глава Каменского городского округа            </w:t>
      </w:r>
      <w:r>
        <w:rPr>
          <w:rFonts w:ascii="Liberation Serif" w:hAnsi="Liberation Serif"/>
          <w:sz w:val="28"/>
          <w:szCs w:val="28"/>
        </w:rPr>
        <w:t xml:space="preserve">                               </w:t>
      </w:r>
      <w:r w:rsidRPr="00EB5B71">
        <w:rPr>
          <w:rFonts w:ascii="Liberation Serif" w:hAnsi="Liberation Serif"/>
          <w:sz w:val="28"/>
          <w:szCs w:val="28"/>
        </w:rPr>
        <w:t xml:space="preserve">       С.А. Белоусов</w:t>
      </w:r>
    </w:p>
    <w:sectPr w:rsidR="003B4F5A" w:rsidRPr="002B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3F1E"/>
    <w:multiLevelType w:val="hybridMultilevel"/>
    <w:tmpl w:val="87ECF3C0"/>
    <w:lvl w:ilvl="0" w:tplc="1D84DAEE">
      <w:start w:val="1"/>
      <w:numFmt w:val="decimal"/>
      <w:lvlText w:val="%1."/>
      <w:lvlJc w:val="left"/>
      <w:pPr>
        <w:ind w:left="10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28D6663E"/>
    <w:multiLevelType w:val="hybridMultilevel"/>
    <w:tmpl w:val="F86E24E2"/>
    <w:lvl w:ilvl="0" w:tplc="87A403D2">
      <w:start w:val="1"/>
      <w:numFmt w:val="decimal"/>
      <w:lvlText w:val="%1."/>
      <w:lvlJc w:val="left"/>
      <w:pPr>
        <w:ind w:left="10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2B564C40"/>
    <w:multiLevelType w:val="hybridMultilevel"/>
    <w:tmpl w:val="A76C5CBE"/>
    <w:lvl w:ilvl="0" w:tplc="294834C4">
      <w:start w:val="1"/>
      <w:numFmt w:val="decimal"/>
      <w:lvlText w:val="%1."/>
      <w:lvlJc w:val="left"/>
      <w:pPr>
        <w:ind w:left="10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4C8830E2"/>
    <w:multiLevelType w:val="hybridMultilevel"/>
    <w:tmpl w:val="F2E621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4AB2"/>
    <w:multiLevelType w:val="hybridMultilevel"/>
    <w:tmpl w:val="F44486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F735C8"/>
    <w:multiLevelType w:val="hybridMultilevel"/>
    <w:tmpl w:val="52481B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F5A"/>
    <w:rsid w:val="000558A4"/>
    <w:rsid w:val="000C3A68"/>
    <w:rsid w:val="001F79AE"/>
    <w:rsid w:val="00202861"/>
    <w:rsid w:val="002B46C3"/>
    <w:rsid w:val="003B4F5A"/>
    <w:rsid w:val="005B5741"/>
    <w:rsid w:val="008F1C4E"/>
    <w:rsid w:val="009C1E6E"/>
    <w:rsid w:val="00A7789A"/>
    <w:rsid w:val="00B24108"/>
    <w:rsid w:val="00B3704D"/>
    <w:rsid w:val="00BB1FA7"/>
    <w:rsid w:val="00CE0608"/>
    <w:rsid w:val="00D2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F4AF"/>
  <w15:chartTrackingRefBased/>
  <w15:docId w15:val="{E3BDE105-0995-4558-86F5-4E1E78F3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F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4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Дума КГО</cp:lastModifiedBy>
  <cp:revision>5</cp:revision>
  <cp:lastPrinted>2022-01-28T10:42:00Z</cp:lastPrinted>
  <dcterms:created xsi:type="dcterms:W3CDTF">2022-01-18T11:52:00Z</dcterms:created>
  <dcterms:modified xsi:type="dcterms:W3CDTF">2022-01-28T10:43:00Z</dcterms:modified>
</cp:coreProperties>
</file>